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FDB9D35">
      <w:pPr>
        <w:widowControl/>
        <w:spacing w:afterAutospacing="1" w:line="560" w:lineRule="exact"/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</w:rPr>
        <w:t>附件：</w:t>
      </w:r>
    </w:p>
    <w:p w14:paraId="3BB1FEA2">
      <w:pPr>
        <w:widowControl/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  <w:t>2025北京市居家适老化改造设计创新大赛</w:t>
      </w:r>
    </w:p>
    <w:p w14:paraId="2D5A0309">
      <w:pPr>
        <w:widowControl/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  <w:t>作品信息登记</w:t>
      </w:r>
      <w:r>
        <w:rPr>
          <w:rFonts w:hint="eastAsia" w:ascii="华文中宋" w:hAnsi="华文中宋" w:eastAsia="华文中宋"/>
          <w:b/>
          <w:sz w:val="36"/>
          <w:szCs w:val="36"/>
        </w:rPr>
        <w:t>表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高校团队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）</w:t>
      </w:r>
    </w:p>
    <w:p w14:paraId="3C114482">
      <w:pPr>
        <w:spacing w:after="156" w:afterLines="50" w:line="480" w:lineRule="exact"/>
        <w:rPr>
          <w:rFonts w:hint="eastAsia" w:ascii="华文中宋" w:hAnsi="华文中宋" w:eastAsia="华文中宋"/>
          <w:b/>
          <w:sz w:val="36"/>
          <w:szCs w:val="36"/>
        </w:rPr>
      </w:pPr>
    </w:p>
    <w:tbl>
      <w:tblPr>
        <w:tblStyle w:val="19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260"/>
        <w:gridCol w:w="1417"/>
        <w:gridCol w:w="3686"/>
      </w:tblGrid>
      <w:tr w14:paraId="3D35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2B76">
            <w:pPr>
              <w:adjustRightInd w:val="0"/>
              <w:snapToGrid w:val="0"/>
              <w:spacing w:line="560" w:lineRule="exact"/>
              <w:jc w:val="both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/>
                <w:b/>
                <w:bCs/>
                <w:sz w:val="28"/>
              </w:rPr>
              <w:t>名称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73ABD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772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A51D7">
            <w:pPr>
              <w:adjustRightInd w:val="0"/>
              <w:snapToGrid w:val="0"/>
              <w:spacing w:line="560" w:lineRule="exact"/>
              <w:jc w:val="both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作品类型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3423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☐实践案例（是否含智能化模块：是☐ 否☐）</w:t>
            </w:r>
          </w:p>
          <w:p w14:paraId="1A865357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☐概念方案（是否含智能化模块：是☐ 否☐）</w:t>
            </w:r>
          </w:p>
          <w:p w14:paraId="7C0A7FD9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☐智能化模块设计</w:t>
            </w:r>
          </w:p>
        </w:tc>
      </w:tr>
      <w:tr w14:paraId="27378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E4B16">
            <w:pPr>
              <w:adjustRightInd w:val="0"/>
              <w:snapToGrid w:val="0"/>
              <w:spacing w:line="560" w:lineRule="exac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高校名称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36787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</w:p>
        </w:tc>
      </w:tr>
      <w:tr w14:paraId="56A99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11A92">
            <w:pPr>
              <w:adjustRightInd w:val="0"/>
              <w:snapToGrid w:val="0"/>
              <w:spacing w:line="560" w:lineRule="exact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团队成员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5C0E3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</w:t>
            </w:r>
            <w:r>
              <w:rPr>
                <w:rFonts w:hint="eastAsia" w:ascii="仿宋" w:hAnsi="仿宋" w:eastAsia="仿宋"/>
                <w:color w:val="C00000"/>
                <w:sz w:val="24"/>
                <w:szCs w:val="28"/>
                <w:lang w:val="en-US" w:eastAsia="zh-CN"/>
              </w:rPr>
              <w:t>姓名+专业+年级，团队成员不超过4人</w:t>
            </w:r>
          </w:p>
        </w:tc>
      </w:tr>
      <w:tr w14:paraId="62BD2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02F8E">
            <w:pPr>
              <w:adjustRightInd w:val="0"/>
              <w:snapToGrid w:val="0"/>
              <w:spacing w:line="560" w:lineRule="exact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指导教师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7F91D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</w:t>
            </w:r>
            <w:r>
              <w:rPr>
                <w:rFonts w:hint="eastAsia" w:ascii="仿宋" w:hAnsi="仿宋" w:eastAsia="仿宋"/>
                <w:color w:val="C00000"/>
                <w:sz w:val="24"/>
                <w:szCs w:val="28"/>
                <w:lang w:val="en-US" w:eastAsia="zh-CN"/>
              </w:rPr>
              <w:t>指导教师1-2位</w:t>
            </w:r>
          </w:p>
        </w:tc>
      </w:tr>
      <w:tr w14:paraId="033A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11DD54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 系 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64A2CD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C670A8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联系电话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DCC33B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提示：座机请填写区号</w:t>
            </w:r>
          </w:p>
        </w:tc>
      </w:tr>
      <w:tr w14:paraId="2A892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604FF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联系地址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9749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AA49C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电子邮箱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9CD64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060FF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4B345E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E91E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</w:t>
            </w:r>
            <w:r>
              <w:rPr>
                <w:rFonts w:hint="eastAsia" w:ascii="仿宋" w:hAnsi="仿宋" w:eastAsia="仿宋"/>
                <w:color w:val="C00000"/>
                <w:sz w:val="24"/>
                <w:szCs w:val="28"/>
                <w:lang w:val="en-US" w:eastAsia="zh-CN"/>
              </w:rPr>
              <w:t>高校或</w:t>
            </w: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相关指导单位</w:t>
            </w:r>
          </w:p>
        </w:tc>
      </w:tr>
      <w:tr w14:paraId="5E61F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4C8F">
            <w:pPr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简述（此栏为必填项，300字以内）</w:t>
            </w:r>
          </w:p>
          <w:p w14:paraId="0549B983">
            <w:pPr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提示：简要描述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该作品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的核心要点、特色亮点、主要内容及成果。</w:t>
            </w:r>
          </w:p>
          <w:p w14:paraId="785E8D5C">
            <w:pPr>
              <w:pStyle w:val="17"/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</w:p>
        </w:tc>
      </w:tr>
      <w:tr w14:paraId="1A80E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3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6B48F">
            <w:pPr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推荐单位意见（此栏为必填项，300字以内）</w:t>
            </w:r>
          </w:p>
          <w:p w14:paraId="3509BE99">
            <w:pPr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提示：此处由推荐单位填写</w:t>
            </w:r>
          </w:p>
          <w:p w14:paraId="5B0622C6">
            <w:pPr>
              <w:pStyle w:val="17"/>
              <w:spacing w:line="560" w:lineRule="exact"/>
              <w:rPr>
                <w:rFonts w:hint="eastAsia"/>
                <w:color w:val="C00000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简要列出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为何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推荐该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即简明扼要列出该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的优势和亮点。</w:t>
            </w:r>
          </w:p>
          <w:p w14:paraId="747B8D2C">
            <w:pPr>
              <w:spacing w:line="560" w:lineRule="exact"/>
              <w:rPr>
                <w:rFonts w:hint="default" w:ascii="仿宋" w:hAnsi="仿宋" w:eastAsia="仿宋"/>
                <w:color w:val="C00000"/>
                <w:sz w:val="28"/>
                <w:szCs w:val="32"/>
                <w:lang w:val="en-US" w:eastAsia="zh-CN"/>
              </w:rPr>
            </w:pPr>
          </w:p>
          <w:p w14:paraId="2B6FDB8E">
            <w:pPr>
              <w:snapToGrid w:val="0"/>
              <w:spacing w:line="560" w:lineRule="exact"/>
              <w:ind w:left="4200" w:leftChars="400" w:right="560" w:hanging="3360" w:hangingChars="1200"/>
              <w:jc w:val="righ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单位盖章</w:t>
            </w:r>
          </w:p>
          <w:p w14:paraId="7D46A6FB">
            <w:pPr>
              <w:spacing w:line="560" w:lineRule="exact"/>
              <w:ind w:firstLine="560" w:firstLineChars="200"/>
              <w:jc w:val="righ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年   月   日</w:t>
            </w:r>
          </w:p>
        </w:tc>
      </w:tr>
      <w:tr w14:paraId="1EE5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9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06D3B">
            <w:pPr>
              <w:adjustRightInd w:val="0"/>
              <w:snapToGrid w:val="0"/>
              <w:spacing w:line="560" w:lineRule="exact"/>
              <w:jc w:val="left"/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此栏为必填项，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1500字以内） </w:t>
            </w:r>
          </w:p>
          <w:p w14:paraId="10FC3232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示例：请按下列标题内容填写，可补充内容。提示介绍内容应当主旨清晰、层次分明、资料翔实。</w:t>
            </w:r>
          </w:p>
          <w:p w14:paraId="361E67B4">
            <w:pPr>
              <w:pStyle w:val="17"/>
              <w:spacing w:after="0" w:line="560" w:lineRule="exac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一、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设计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背景</w:t>
            </w:r>
          </w:p>
          <w:p w14:paraId="2AF72D0A">
            <w:pPr>
              <w:pStyle w:val="17"/>
              <w:spacing w:after="0" w:line="56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此处填写该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设计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背景，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特别是户型情况、老年人现状及改造需求等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。</w:t>
            </w:r>
          </w:p>
          <w:p w14:paraId="783B8B32">
            <w:pPr>
              <w:pStyle w:val="17"/>
              <w:spacing w:after="0" w:line="560" w:lineRule="exact"/>
              <w:rPr>
                <w:rFonts w:hint="eastAsia" w:ascii="仿宋" w:hAnsi="仿宋" w:eastAsia="仿宋"/>
                <w:b/>
                <w:bCs/>
                <w:sz w:val="28"/>
                <w:szCs w:val="32"/>
              </w:rPr>
            </w:pPr>
          </w:p>
          <w:p w14:paraId="67879672">
            <w:pPr>
              <w:pStyle w:val="17"/>
              <w:spacing w:after="0" w:line="560" w:lineRule="exact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二、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设计理念及特色</w:t>
            </w:r>
          </w:p>
          <w:p w14:paraId="027B35F1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此处可填写该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的具体做法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val="en-US" w:eastAsia="zh-CN"/>
              </w:rPr>
              <w:t>设计思路等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。</w:t>
            </w:r>
          </w:p>
          <w:p w14:paraId="6F5B0A0E">
            <w:pPr>
              <w:pStyle w:val="17"/>
              <w:spacing w:after="0" w:line="560" w:lineRule="exact"/>
              <w:rPr>
                <w:rFonts w:hint="eastAsia" w:ascii="仿宋" w:hAnsi="仿宋" w:eastAsia="仿宋"/>
                <w:b/>
                <w:bCs/>
                <w:sz w:val="28"/>
                <w:szCs w:val="32"/>
              </w:rPr>
            </w:pPr>
          </w:p>
          <w:p w14:paraId="53801421">
            <w:pPr>
              <w:pStyle w:val="17"/>
              <w:spacing w:after="0" w:line="560" w:lineRule="exac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三、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成果</w:t>
            </w:r>
          </w:p>
          <w:p w14:paraId="73910E7A">
            <w:pPr>
              <w:pStyle w:val="17"/>
              <w:spacing w:after="0" w:line="56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此处可填写该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的具体成果。</w:t>
            </w:r>
          </w:p>
        </w:tc>
      </w:tr>
      <w:tr w14:paraId="77CC7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20C4B">
            <w:pPr>
              <w:adjustRightInd w:val="0"/>
              <w:snapToGrid w:val="0"/>
              <w:spacing w:line="24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附件目录（此栏为选填项，可附所获表彰、技术成果认定的材料）</w:t>
            </w:r>
          </w:p>
          <w:p w14:paraId="2CBE87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1、</w:t>
            </w:r>
          </w:p>
          <w:p w14:paraId="2451622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2、</w:t>
            </w:r>
          </w:p>
          <w:p w14:paraId="2F9EBD2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color w:val="FF0000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……</w:t>
            </w:r>
          </w:p>
        </w:tc>
      </w:tr>
    </w:tbl>
    <w:p w14:paraId="7E890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 w14:paraId="056DD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注：资料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提交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截止时间：202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32D18D00-A89C-4BF6-9A91-911378183D9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13CCCA35-0A60-4BB4-8B52-23BDEF3D4BB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D04541D-40ED-45B6-9C9F-B2CEBBCE2B2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6B"/>
    <w:rsid w:val="00302EF1"/>
    <w:rsid w:val="0059496B"/>
    <w:rsid w:val="00601413"/>
    <w:rsid w:val="00697561"/>
    <w:rsid w:val="00B5443F"/>
    <w:rsid w:val="00DA5C48"/>
    <w:rsid w:val="00EB1C0E"/>
    <w:rsid w:val="010102A7"/>
    <w:rsid w:val="02B11A54"/>
    <w:rsid w:val="05E36C7F"/>
    <w:rsid w:val="06027D49"/>
    <w:rsid w:val="0A2E441F"/>
    <w:rsid w:val="0BF4501F"/>
    <w:rsid w:val="150954A9"/>
    <w:rsid w:val="15EE58C3"/>
    <w:rsid w:val="160B2CBC"/>
    <w:rsid w:val="17416091"/>
    <w:rsid w:val="185D2F9A"/>
    <w:rsid w:val="1C136791"/>
    <w:rsid w:val="204A7214"/>
    <w:rsid w:val="272730F1"/>
    <w:rsid w:val="28852C5D"/>
    <w:rsid w:val="28FB4835"/>
    <w:rsid w:val="2ACD0453"/>
    <w:rsid w:val="2AF23230"/>
    <w:rsid w:val="2E4211F7"/>
    <w:rsid w:val="2F4B5379"/>
    <w:rsid w:val="30351FA2"/>
    <w:rsid w:val="30A82846"/>
    <w:rsid w:val="328B539C"/>
    <w:rsid w:val="33C57F19"/>
    <w:rsid w:val="36943CC7"/>
    <w:rsid w:val="37041494"/>
    <w:rsid w:val="37EA43F2"/>
    <w:rsid w:val="38BD330A"/>
    <w:rsid w:val="3DB432A0"/>
    <w:rsid w:val="3E872205"/>
    <w:rsid w:val="42676FC2"/>
    <w:rsid w:val="44CB55AC"/>
    <w:rsid w:val="493F1504"/>
    <w:rsid w:val="4C5A2A54"/>
    <w:rsid w:val="5A645211"/>
    <w:rsid w:val="5B214990"/>
    <w:rsid w:val="5BA27998"/>
    <w:rsid w:val="5BA93414"/>
    <w:rsid w:val="5DC22783"/>
    <w:rsid w:val="5E550BCF"/>
    <w:rsid w:val="5E631EE7"/>
    <w:rsid w:val="5EC81189"/>
    <w:rsid w:val="5FBF2ADD"/>
    <w:rsid w:val="61355DEA"/>
    <w:rsid w:val="6484038B"/>
    <w:rsid w:val="67DF28E1"/>
    <w:rsid w:val="6E037F01"/>
    <w:rsid w:val="6E4541E7"/>
    <w:rsid w:val="6F083291"/>
    <w:rsid w:val="77E45A61"/>
    <w:rsid w:val="78F45C2F"/>
    <w:rsid w:val="7B07295D"/>
    <w:rsid w:val="7C23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8"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9"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0"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1"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qFormat/>
    <w:uiPriority w:val="99"/>
    <w:pPr>
      <w:jc w:val="left"/>
    </w:pPr>
  </w:style>
  <w:style w:type="paragraph" w:styleId="12">
    <w:name w:val="Body Text"/>
    <w:basedOn w:val="1"/>
    <w:qFormat/>
    <w:uiPriority w:val="1"/>
    <w:pPr>
      <w:autoSpaceDE w:val="0"/>
      <w:autoSpaceDN w:val="0"/>
      <w:spacing w:line="240" w:lineRule="auto"/>
      <w:ind w:left="1280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13">
    <w:name w:val="Body Text Indent"/>
    <w:basedOn w:val="1"/>
    <w:next w:val="12"/>
    <w:qFormat/>
    <w:uiPriority w:val="0"/>
    <w:pPr>
      <w:spacing w:after="120"/>
      <w:ind w:left="420" w:leftChars="200"/>
    </w:pPr>
    <w:rPr>
      <w:rFonts w:eastAsia="仿宋"/>
      <w:kern w:val="0"/>
      <w:szCs w:val="20"/>
      <w:lang w:eastAsia="en-US"/>
    </w:rPr>
  </w:style>
  <w:style w:type="paragraph" w:styleId="14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Body Text 2"/>
    <w:basedOn w:val="1"/>
    <w:unhideWhenUsed/>
    <w:qFormat/>
    <w:uiPriority w:val="99"/>
    <w:pPr>
      <w:spacing w:after="120" w:line="480" w:lineRule="auto"/>
    </w:pPr>
  </w:style>
  <w:style w:type="paragraph" w:styleId="18">
    <w:name w:val="Title"/>
    <w:basedOn w:val="1"/>
    <w:next w:val="1"/>
    <w:link w:val="32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21">
    <w:name w:val="Strong"/>
    <w:basedOn w:val="20"/>
    <w:qFormat/>
    <w:uiPriority w:val="22"/>
    <w:rPr>
      <w:b/>
    </w:rPr>
  </w:style>
  <w:style w:type="character" w:styleId="22">
    <w:name w:val="Hyperlink"/>
    <w:basedOn w:val="2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3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4">
    <w:name w:val="标题 2 字符"/>
    <w:basedOn w:val="20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5">
    <w:name w:val="标题 3 字符"/>
    <w:basedOn w:val="20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6">
    <w:name w:val="标题 4 字符"/>
    <w:basedOn w:val="20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7">
    <w:name w:val="标题 5 字符"/>
    <w:basedOn w:val="20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8">
    <w:name w:val="标题 6 字符"/>
    <w:basedOn w:val="20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9">
    <w:name w:val="标题 7 字符"/>
    <w:basedOn w:val="20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8 字符"/>
    <w:basedOn w:val="20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9 字符"/>
    <w:basedOn w:val="20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字符"/>
    <w:basedOn w:val="20"/>
    <w:link w:val="18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3">
    <w:name w:val="副标题 字符"/>
    <w:basedOn w:val="20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4">
    <w:name w:val="引用1"/>
    <w:basedOn w:val="1"/>
    <w:next w:val="1"/>
    <w:link w:val="3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引用 字符"/>
    <w:basedOn w:val="20"/>
    <w:link w:val="3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6">
    <w:name w:val="列表段落1"/>
    <w:basedOn w:val="1"/>
    <w:qFormat/>
    <w:uiPriority w:val="34"/>
    <w:pPr>
      <w:ind w:left="720"/>
      <w:contextualSpacing/>
    </w:pPr>
  </w:style>
  <w:style w:type="character" w:customStyle="1" w:styleId="37">
    <w:name w:val="明显强调1"/>
    <w:basedOn w:val="20"/>
    <w:qFormat/>
    <w:uiPriority w:val="21"/>
    <w:rPr>
      <w:i/>
      <w:iCs/>
      <w:color w:val="104862" w:themeColor="accent1" w:themeShade="BF"/>
    </w:rPr>
  </w:style>
  <w:style w:type="paragraph" w:customStyle="1" w:styleId="38">
    <w:name w:val="明显引用1"/>
    <w:basedOn w:val="1"/>
    <w:next w:val="1"/>
    <w:link w:val="39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9">
    <w:name w:val="明显引用 字符"/>
    <w:basedOn w:val="20"/>
    <w:link w:val="38"/>
    <w:qFormat/>
    <w:uiPriority w:val="30"/>
    <w:rPr>
      <w:i/>
      <w:iCs/>
      <w:color w:val="104862" w:themeColor="accent1" w:themeShade="BF"/>
    </w:rPr>
  </w:style>
  <w:style w:type="character" w:customStyle="1" w:styleId="40">
    <w:name w:val="明显参考1"/>
    <w:basedOn w:val="20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1">
    <w:name w:val="页眉 字符"/>
    <w:basedOn w:val="20"/>
    <w:link w:val="15"/>
    <w:qFormat/>
    <w:uiPriority w:val="99"/>
    <w:rPr>
      <w:sz w:val="18"/>
      <w:szCs w:val="18"/>
    </w:rPr>
  </w:style>
  <w:style w:type="character" w:customStyle="1" w:styleId="42">
    <w:name w:val="页脚 字符"/>
    <w:basedOn w:val="20"/>
    <w:link w:val="14"/>
    <w:qFormat/>
    <w:uiPriority w:val="99"/>
    <w:rPr>
      <w:sz w:val="18"/>
      <w:szCs w:val="18"/>
    </w:rPr>
  </w:style>
  <w:style w:type="character" w:customStyle="1" w:styleId="43">
    <w:name w:val="未处理的提及1"/>
    <w:basedOn w:val="20"/>
    <w:unhideWhenUsed/>
    <w:qFormat/>
    <w:uiPriority w:val="99"/>
    <w:rPr>
      <w:color w:val="605E5C"/>
      <w:shd w:val="clear" w:color="auto" w:fill="E1DFDD"/>
    </w:rPr>
  </w:style>
  <w:style w:type="paragraph" w:customStyle="1" w:styleId="4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485</Words>
  <Characters>501</Characters>
  <Lines>36</Lines>
  <Paragraphs>10</Paragraphs>
  <TotalTime>0</TotalTime>
  <ScaleCrop>false</ScaleCrop>
  <LinksUpToDate>false</LinksUpToDate>
  <CharactersWithSpaces>512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2025-05-12T14:59:00Z</dcterms:created>
  <dc:creator>people</dc:creator>
  <cp:lastModifiedBy>刘紫函（hori）</cp:lastModifiedBy>
  <dcterms:modified xsi:type="dcterms:W3CDTF">2025-08-26T06:09:22Z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eyJoZGlkIjoiMWMzMTRmNjkzYThlZDRkMjJkM2M4YzZjYjZlOGFhNjgiLCJ1c2VySWQiOiIzMTgyNDgwNDMifQ==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7DFAA014716348ABAE1DF1F64FF0938A_13</vt:lpwstr>
  </property>
</Properties>
</file>